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29A" w:rsidRDefault="00B96EC6" w:rsidP="00B96EC6">
      <w:pPr>
        <w:pStyle w:val="Heading1"/>
      </w:pPr>
      <w:r>
        <w:t>Agenda 9-1-10</w:t>
      </w:r>
    </w:p>
    <w:p w:rsidR="00B96EC6" w:rsidRDefault="00B96EC6" w:rsidP="00B96EC6"/>
    <w:p w:rsidR="00B96EC6" w:rsidRDefault="00B96EC6" w:rsidP="00B96EC6">
      <w:pPr>
        <w:pStyle w:val="ListParagraph"/>
        <w:numPr>
          <w:ilvl w:val="0"/>
          <w:numId w:val="1"/>
        </w:numPr>
      </w:pPr>
      <w:r>
        <w:t>Review agenda</w:t>
      </w:r>
    </w:p>
    <w:p w:rsidR="00B96EC6" w:rsidRDefault="00B96EC6" w:rsidP="00B96EC6">
      <w:pPr>
        <w:pStyle w:val="ListParagraph"/>
        <w:numPr>
          <w:ilvl w:val="0"/>
          <w:numId w:val="1"/>
        </w:numPr>
      </w:pPr>
      <w:r>
        <w:t>Is it possible to finish my paper over the internet?</w:t>
      </w:r>
    </w:p>
    <w:p w:rsidR="00B96EC6" w:rsidRDefault="00B96EC6" w:rsidP="00B96EC6">
      <w:pPr>
        <w:pStyle w:val="ListParagraph"/>
        <w:numPr>
          <w:ilvl w:val="1"/>
          <w:numId w:val="1"/>
        </w:numPr>
      </w:pPr>
      <w:r>
        <w:t xml:space="preserve">What are things I would need to do before I left? If I left </w:t>
      </w:r>
      <w:proofErr w:type="spellStart"/>
      <w:r>
        <w:t>worc</w:t>
      </w:r>
      <w:proofErr w:type="spellEnd"/>
      <w:r>
        <w:t>.</w:t>
      </w:r>
    </w:p>
    <w:p w:rsidR="00B96EC6" w:rsidRDefault="00B96EC6" w:rsidP="00B96EC6">
      <w:pPr>
        <w:pStyle w:val="ListParagraph"/>
        <w:numPr>
          <w:ilvl w:val="0"/>
          <w:numId w:val="1"/>
        </w:numPr>
      </w:pPr>
      <w:r>
        <w:t>Review outline</w:t>
      </w:r>
    </w:p>
    <w:p w:rsidR="00B96EC6" w:rsidRDefault="00B96EC6" w:rsidP="002A067C">
      <w:pPr>
        <w:pStyle w:val="ListParagraph"/>
        <w:numPr>
          <w:ilvl w:val="1"/>
          <w:numId w:val="1"/>
        </w:numPr>
      </w:pPr>
      <w:r>
        <w:t xml:space="preserve">2.2.4 </w:t>
      </w:r>
      <w:proofErr w:type="gramStart"/>
      <w:r>
        <w:t>information</w:t>
      </w:r>
      <w:proofErr w:type="gramEnd"/>
      <w:r>
        <w:t xml:space="preserve"> about solar hot water heaters used for pool applications- should this section be in the paper? </w:t>
      </w:r>
    </w:p>
    <w:p w:rsidR="00B96EC6" w:rsidRDefault="002A067C" w:rsidP="00B96EC6">
      <w:pPr>
        <w:pStyle w:val="ListParagraph"/>
        <w:numPr>
          <w:ilvl w:val="0"/>
          <w:numId w:val="1"/>
        </w:numPr>
      </w:pPr>
      <w:r>
        <w:t>Sign extension form</w:t>
      </w:r>
    </w:p>
    <w:p w:rsidR="002A067C" w:rsidRPr="00B96EC6" w:rsidRDefault="002A067C" w:rsidP="002A067C"/>
    <w:sectPr w:rsidR="002A067C" w:rsidRPr="00B96EC6" w:rsidSect="00505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3670F"/>
    <w:multiLevelType w:val="hybridMultilevel"/>
    <w:tmpl w:val="20445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96EC6"/>
    <w:rsid w:val="000D0EE9"/>
    <w:rsid w:val="002A067C"/>
    <w:rsid w:val="0050529A"/>
    <w:rsid w:val="006B55A9"/>
    <w:rsid w:val="0072695C"/>
    <w:rsid w:val="00B9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29A"/>
  </w:style>
  <w:style w:type="paragraph" w:styleId="Heading1">
    <w:name w:val="heading 1"/>
    <w:basedOn w:val="Normal"/>
    <w:next w:val="Normal"/>
    <w:link w:val="Heading1Char"/>
    <w:uiPriority w:val="9"/>
    <w:qFormat/>
    <w:rsid w:val="00B96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6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96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3</cp:revision>
  <dcterms:created xsi:type="dcterms:W3CDTF">2010-09-01T18:28:00Z</dcterms:created>
  <dcterms:modified xsi:type="dcterms:W3CDTF">2010-09-02T01:16:00Z</dcterms:modified>
</cp:coreProperties>
</file>